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5C867">
      <w:pPr>
        <w:pStyle w:val="4"/>
        <w:bidi w:val="0"/>
        <w:ind w:left="0" w:leftChars="0" w:firstLine="0" w:firstLineChars="0"/>
        <w:rPr>
          <w:rFonts w:hint="default" w:ascii="Times New Roman" w:hAnsi="Times New Roman"/>
          <w:highlight w:val="none"/>
          <w:lang w:val="en-US" w:eastAsia="zh-CN"/>
        </w:rPr>
      </w:pPr>
      <w:r>
        <w:rPr>
          <w:rFonts w:hint="default" w:ascii="Times New Roman" w:hAnsi="Times New Roman"/>
          <w:highlight w:val="none"/>
          <w:lang w:val="en-US" w:eastAsia="zh-CN"/>
        </w:rPr>
        <w:t>附件</w:t>
      </w:r>
    </w:p>
    <w:p w14:paraId="252B3933">
      <w:pPr>
        <w:pStyle w:val="2"/>
        <w:bidi w:val="0"/>
        <w:rPr>
          <w:rFonts w:hint="default" w:ascii="Times New Roman" w:hAnsi="Times New Roman"/>
          <w:highlight w:val="none"/>
          <w:lang w:val="en-US"/>
        </w:rPr>
      </w:pPr>
      <w:bookmarkStart w:id="0" w:name="_GoBack"/>
      <w:r>
        <w:rPr>
          <w:rFonts w:hint="default" w:ascii="Times New Roman" w:hAnsi="Times New Roman"/>
          <w:highlight w:val="none"/>
          <w:lang w:val="en-US" w:eastAsia="zh-CN"/>
        </w:rPr>
        <w:t>交通线路及地图</w:t>
      </w:r>
      <w:bookmarkEnd w:id="0"/>
    </w:p>
    <w:p w14:paraId="607B9779">
      <w:pPr>
        <w:pStyle w:val="6"/>
        <w:pageBreakBefore w:val="0"/>
        <w:kinsoku/>
        <w:overflowPunct/>
        <w:topLinePunct w:val="0"/>
        <w:autoSpaceDE/>
        <w:bidi w:val="0"/>
        <w:spacing w:line="58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pacing w:val="2"/>
          <w:kern w:val="32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619125</wp:posOffset>
            </wp:positionH>
            <wp:positionV relativeFrom="paragraph">
              <wp:posOffset>276225</wp:posOffset>
            </wp:positionV>
            <wp:extent cx="4248150" cy="3725545"/>
            <wp:effectExtent l="0" t="0" r="0" b="8255"/>
            <wp:wrapTopAndBottom/>
            <wp:docPr id="5" name="图片 5" descr="微信图片_20250916161539_83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916161539_83_5"/>
                    <pic:cNvPicPr>
                      <a:picLocks noChangeAspect="1"/>
                    </pic:cNvPicPr>
                  </pic:nvPicPr>
                  <pic:blipFill>
                    <a:blip r:embed="rId6"/>
                    <a:srcRect b="4970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C7EE54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地址：广西南宁市青秀区民族大道129号</w:t>
      </w:r>
    </w:p>
    <w:p w14:paraId="6F9A663E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1.距离地铁口150米（步行约2分钟），地铁1号线会展中心站A出口。</w:t>
      </w:r>
    </w:p>
    <w:p w14:paraId="74CEC0BF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2.距离南宁吴圩国际机场约35公里，车程约40分钟，正常乘坐出租车费用为120元左右；可选择从南宁机场高铁站乘坐动车（无缝接驳）到南宁火车东站（每天13趟），时长约30分钟，票价为23元。</w:t>
      </w:r>
    </w:p>
    <w:p w14:paraId="08E6053D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3.距离南宁火车站8公里，车程约20分钟，正常乘坐出租车费用为40元左右；乘坐地铁1号线从“火车站”至“会展中心”站A出口，步行约100米</w:t>
      </w:r>
      <w:r>
        <w:rPr>
          <w:rFonts w:hint="eastAsia"/>
          <w:highlight w:val="none"/>
          <w:lang w:eastAsia="zh-CN"/>
        </w:rPr>
        <w:t>即</w:t>
      </w:r>
      <w:r>
        <w:rPr>
          <w:rFonts w:hint="default" w:ascii="Times New Roman" w:hAnsi="Times New Roman"/>
          <w:highlight w:val="none"/>
        </w:rPr>
        <w:t>到酒店，费用约为2元。</w:t>
      </w:r>
    </w:p>
    <w:p w14:paraId="4767A621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4.距离南宁火车东站7.1公里，车程约15分钟正常乘坐出租车费用为30元左右；乘坐地铁1号线从“火车东站”至“会展中心”站A出口，步行约100米即到酒店，费用约为2元。</w:t>
      </w:r>
    </w:p>
    <w:p w14:paraId="18CB2D6D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5.距离南宁琅东客运站5公里，正常打车费用为15元左右，约10分钟；乘坐地铁1号线从“琅东客运站”至“会展中心”站A出口，步行约100米即到酒店，费用约为2元。</w:t>
      </w:r>
    </w:p>
    <w:p w14:paraId="6F0363CD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6.距离南宁万象城购物中心1000米，正常乘坐出租车费用为10元左右，约5分钟。乘坐地铁1号线从“会展中心”站至“万象城”即可，费用约为2元。</w:t>
      </w:r>
    </w:p>
    <w:p w14:paraId="567111EB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7.距离沃尔玛超市300米（步行约5分钟）。</w:t>
      </w:r>
    </w:p>
    <w:p w14:paraId="3364DB06">
      <w:pPr>
        <w:bidi w:val="0"/>
        <w:rPr>
          <w:rFonts w:hint="default" w:ascii="Times New Roman" w:hAnsi="Times New Roman"/>
          <w:highlight w:val="none"/>
        </w:rPr>
      </w:pPr>
      <w:r>
        <w:rPr>
          <w:rFonts w:hint="default" w:ascii="Times New Roman" w:hAnsi="Times New Roman"/>
          <w:highlight w:val="none"/>
        </w:rPr>
        <w:t>8.距离航洋购物中心300米（步行约5分钟）。</w:t>
      </w:r>
    </w:p>
    <w:p w14:paraId="28C493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7BBB2F6-3A62-4795-B789-78D03411C56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2D75BDE-8697-4ED2-A2C5-56E5B926D8A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E49DE2A-96FC-49D1-BB13-55B1AEC5F8F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E27A4"/>
    <w:rsid w:val="00CB5AFF"/>
    <w:rsid w:val="00E316A5"/>
    <w:rsid w:val="0400561B"/>
    <w:rsid w:val="06051A03"/>
    <w:rsid w:val="081B2A60"/>
    <w:rsid w:val="08C8634C"/>
    <w:rsid w:val="0C2E2A85"/>
    <w:rsid w:val="0D9D27EB"/>
    <w:rsid w:val="131B09EA"/>
    <w:rsid w:val="15246455"/>
    <w:rsid w:val="161A13B0"/>
    <w:rsid w:val="165E345C"/>
    <w:rsid w:val="17901436"/>
    <w:rsid w:val="199B5CD9"/>
    <w:rsid w:val="1E3E46F8"/>
    <w:rsid w:val="1F20489E"/>
    <w:rsid w:val="247A60E8"/>
    <w:rsid w:val="24EA646F"/>
    <w:rsid w:val="25EE0B53"/>
    <w:rsid w:val="278A516D"/>
    <w:rsid w:val="28623A38"/>
    <w:rsid w:val="29550342"/>
    <w:rsid w:val="29794F4D"/>
    <w:rsid w:val="2A1944D2"/>
    <w:rsid w:val="2C101EFB"/>
    <w:rsid w:val="2CA47671"/>
    <w:rsid w:val="2E083E2E"/>
    <w:rsid w:val="30872627"/>
    <w:rsid w:val="328A4F57"/>
    <w:rsid w:val="396A2D7D"/>
    <w:rsid w:val="3A397986"/>
    <w:rsid w:val="3D7C6D5D"/>
    <w:rsid w:val="400C06C4"/>
    <w:rsid w:val="41DB2FE1"/>
    <w:rsid w:val="44A72960"/>
    <w:rsid w:val="47CD5E61"/>
    <w:rsid w:val="49DE29B7"/>
    <w:rsid w:val="5331470D"/>
    <w:rsid w:val="53C55997"/>
    <w:rsid w:val="55A05E6E"/>
    <w:rsid w:val="588D71DE"/>
    <w:rsid w:val="5ACE1DBC"/>
    <w:rsid w:val="5B007785"/>
    <w:rsid w:val="5B7A0D2B"/>
    <w:rsid w:val="5BD46556"/>
    <w:rsid w:val="5C3F307B"/>
    <w:rsid w:val="5CDB5EE2"/>
    <w:rsid w:val="5E081CBD"/>
    <w:rsid w:val="60F26064"/>
    <w:rsid w:val="67970516"/>
    <w:rsid w:val="6B0F315C"/>
    <w:rsid w:val="6C1E27A4"/>
    <w:rsid w:val="6EEA308A"/>
    <w:rsid w:val="71C34A84"/>
    <w:rsid w:val="75E423E7"/>
    <w:rsid w:val="785E146D"/>
    <w:rsid w:val="78AA0D35"/>
    <w:rsid w:val="7C71497B"/>
    <w:rsid w:val="7E7E0E98"/>
    <w:rsid w:val="7F380D27"/>
    <w:rsid w:val="7F77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4"/>
    <w:link w:val="22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ascii="Times New Roman" w:hAnsi="Times New Roman" w:eastAsia="方正小标宋简体"/>
      <w:b w:val="0"/>
      <w:kern w:val="44"/>
      <w:sz w:val="44"/>
    </w:rPr>
  </w:style>
  <w:style w:type="paragraph" w:styleId="4">
    <w:name w:val="heading 2"/>
    <w:basedOn w:val="1"/>
    <w:next w:val="5"/>
    <w:link w:val="23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outlineLvl w:val="1"/>
    </w:pPr>
    <w:rPr>
      <w:rFonts w:ascii="Times New Roman" w:hAnsi="Times New Roman" w:eastAsia="黑体" w:cs="Times New Roman"/>
    </w:rPr>
  </w:style>
  <w:style w:type="paragraph" w:styleId="5">
    <w:name w:val="heading 3"/>
    <w:next w:val="1"/>
    <w:link w:val="24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jc w:val="both"/>
      <w:outlineLvl w:val="2"/>
    </w:pPr>
    <w:rPr>
      <w:rFonts w:eastAsia="楷体" w:asciiTheme="minorAscii" w:hAnsiTheme="minorAscii" w:cstheme="minorBidi"/>
      <w:sz w:val="32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1"/>
    </w:rPr>
  </w:style>
  <w:style w:type="paragraph" w:customStyle="1" w:styleId="10">
    <w:name w:val="一级标题"/>
    <w:basedOn w:val="1"/>
    <w:autoRedefine/>
    <w:qFormat/>
    <w:uiPriority w:val="0"/>
    <w:pPr>
      <w:spacing w:before="340" w:after="330" w:line="576" w:lineRule="auto"/>
      <w:jc w:val="both"/>
    </w:pPr>
    <w:rPr>
      <w:rFonts w:hint="eastAsia" w:ascii="Calibri" w:hAnsi="Calibri" w:eastAsia="黑体" w:cs="Arial"/>
      <w:b/>
      <w:bCs/>
      <w:sz w:val="44"/>
      <w:szCs w:val="36"/>
    </w:rPr>
  </w:style>
  <w:style w:type="paragraph" w:customStyle="1" w:styleId="11">
    <w:name w:val="二级标题"/>
    <w:basedOn w:val="1"/>
    <w:autoRedefine/>
    <w:qFormat/>
    <w:uiPriority w:val="0"/>
    <w:pPr>
      <w:spacing w:line="580" w:lineRule="exact"/>
      <w:ind w:firstLine="723" w:firstLineChars="200"/>
      <w:jc w:val="both"/>
    </w:pPr>
    <w:rPr>
      <w:rFonts w:hint="eastAsia" w:ascii="Calibri" w:hAnsi="Calibri" w:eastAsia="楷体" w:cs="Arial"/>
      <w:b/>
      <w:bCs/>
      <w:sz w:val="32"/>
      <w:szCs w:val="36"/>
    </w:rPr>
  </w:style>
  <w:style w:type="paragraph" w:customStyle="1" w:styleId="12">
    <w:name w:val="三级标题"/>
    <w:basedOn w:val="1"/>
    <w:link w:val="14"/>
    <w:autoRedefine/>
    <w:qFormat/>
    <w:uiPriority w:val="0"/>
    <w:pPr>
      <w:spacing w:line="560" w:lineRule="exact"/>
      <w:ind w:firstLine="723" w:firstLineChars="200"/>
      <w:outlineLvl w:val="2"/>
    </w:pPr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3">
    <w:name w:val="新建正文"/>
    <w:basedOn w:val="1"/>
    <w:autoRedefine/>
    <w:qFormat/>
    <w:uiPriority w:val="0"/>
    <w:pPr>
      <w:spacing w:line="560" w:lineRule="exact"/>
      <w:ind w:firstLine="723" w:firstLineChars="200"/>
      <w:jc w:val="both"/>
    </w:pPr>
    <w:rPr>
      <w:rFonts w:hint="eastAsia" w:ascii="Calibri" w:hAnsi="Calibri" w:eastAsia="仿宋" w:cs="Arial"/>
      <w:bCs/>
      <w:sz w:val="32"/>
      <w:szCs w:val="36"/>
    </w:rPr>
  </w:style>
  <w:style w:type="character" w:customStyle="1" w:styleId="14">
    <w:name w:val="三级标题 Char"/>
    <w:link w:val="12"/>
    <w:autoRedefine/>
    <w:qFormat/>
    <w:uiPriority w:val="0"/>
    <w:rPr>
      <w:rFonts w:hint="eastAsia" w:ascii="Calibri" w:hAnsi="Calibri" w:eastAsia="仿宋" w:cs="Arial"/>
      <w:b/>
      <w:bCs/>
      <w:sz w:val="32"/>
      <w:szCs w:val="36"/>
    </w:rPr>
  </w:style>
  <w:style w:type="paragraph" w:customStyle="1" w:styleId="15">
    <w:name w:val="文章标题"/>
    <w:basedOn w:val="1"/>
    <w:autoRedefine/>
    <w:qFormat/>
    <w:uiPriority w:val="0"/>
    <w:pPr>
      <w:spacing w:before="340" w:after="330" w:line="576" w:lineRule="auto"/>
      <w:ind w:firstLine="0" w:firstLineChars="0"/>
      <w:jc w:val="center"/>
    </w:pPr>
    <w:rPr>
      <w:rFonts w:ascii="Times New Roman" w:hAnsi="Times New Roman" w:eastAsia="宋体"/>
      <w:b/>
      <w:sz w:val="44"/>
    </w:rPr>
  </w:style>
  <w:style w:type="paragraph" w:customStyle="1" w:styleId="16">
    <w:name w:val="文航正文"/>
    <w:basedOn w:val="1"/>
    <w:autoRedefine/>
    <w:qFormat/>
    <w:uiPriority w:val="0"/>
    <w:pPr>
      <w:spacing w:line="580" w:lineRule="exact"/>
      <w:ind w:firstLine="420" w:firstLineChars="200"/>
    </w:pPr>
    <w:rPr>
      <w:rFonts w:hint="eastAsia" w:ascii="Times New Roman" w:hAnsi="Times New Roman" w:eastAsia="仿宋"/>
      <w:sz w:val="32"/>
    </w:rPr>
  </w:style>
  <w:style w:type="paragraph" w:customStyle="1" w:styleId="17">
    <w:name w:val="文章正文内容"/>
    <w:basedOn w:val="1"/>
    <w:autoRedefine/>
    <w:qFormat/>
    <w:uiPriority w:val="0"/>
    <w:pPr>
      <w:spacing w:line="580" w:lineRule="exact"/>
      <w:ind w:firstLine="420" w:firstLineChars="200"/>
    </w:pPr>
    <w:rPr>
      <w:rFonts w:ascii="Times New Roman" w:hAnsi="Times New Roman" w:eastAsia="仿宋"/>
      <w:sz w:val="32"/>
    </w:rPr>
  </w:style>
  <w:style w:type="paragraph" w:customStyle="1" w:styleId="18">
    <w:name w:val="正文一级标题"/>
    <w:basedOn w:val="1"/>
    <w:autoRedefine/>
    <w:qFormat/>
    <w:uiPriority w:val="0"/>
    <w:pPr>
      <w:spacing w:line="580" w:lineRule="exact"/>
      <w:ind w:firstLine="640" w:firstLineChars="200"/>
    </w:pPr>
    <w:rPr>
      <w:rFonts w:ascii="Times New Roman" w:hAnsi="Times New Roman" w:eastAsia="黑体"/>
      <w:b/>
      <w:sz w:val="32"/>
    </w:rPr>
  </w:style>
  <w:style w:type="paragraph" w:customStyle="1" w:styleId="19">
    <w:name w:val="正文三级标题"/>
    <w:basedOn w:val="1"/>
    <w:link w:val="20"/>
    <w:qFormat/>
    <w:uiPriority w:val="0"/>
    <w:pPr>
      <w:spacing w:line="580" w:lineRule="exact"/>
      <w:ind w:firstLine="640" w:firstLineChars="200"/>
    </w:pPr>
    <w:rPr>
      <w:rFonts w:ascii="Times New Roman" w:hAnsi="Times New Roman" w:eastAsia="仿宋"/>
      <w:b/>
      <w:sz w:val="32"/>
    </w:rPr>
  </w:style>
  <w:style w:type="character" w:customStyle="1" w:styleId="20">
    <w:name w:val="正文三级标题 Char"/>
    <w:link w:val="19"/>
    <w:autoRedefine/>
    <w:qFormat/>
    <w:uiPriority w:val="0"/>
    <w:rPr>
      <w:rFonts w:ascii="Times New Roman" w:hAnsi="Times New Roman" w:eastAsia="仿宋"/>
      <w:b/>
      <w:sz w:val="32"/>
    </w:rPr>
  </w:style>
  <w:style w:type="paragraph" w:customStyle="1" w:styleId="21">
    <w:name w:val="文章大标题"/>
    <w:basedOn w:val="1"/>
    <w:next w:val="1"/>
    <w:autoRedefine/>
    <w:qFormat/>
    <w:uiPriority w:val="0"/>
    <w:pPr>
      <w:keepNext/>
      <w:keepLines/>
      <w:spacing w:before="340" w:beforeLines="0" w:after="330" w:afterLines="0" w:line="580" w:lineRule="exact"/>
      <w:ind w:firstLine="0" w:firstLineChars="0"/>
      <w:jc w:val="center"/>
      <w:outlineLvl w:val="0"/>
    </w:pPr>
    <w:rPr>
      <w:rFonts w:hint="eastAsia" w:ascii="Times New Roman" w:hAnsi="Times New Roman" w:eastAsia="宋体"/>
      <w:b/>
      <w:kern w:val="44"/>
      <w:sz w:val="44"/>
      <w:szCs w:val="22"/>
    </w:rPr>
  </w:style>
  <w:style w:type="character" w:customStyle="1" w:styleId="22">
    <w:name w:val="标题 1 Char"/>
    <w:link w:val="2"/>
    <w:autoRedefine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23">
    <w:name w:val="标题 2 Char"/>
    <w:link w:val="4"/>
    <w:autoRedefine/>
    <w:qFormat/>
    <w:uiPriority w:val="0"/>
    <w:rPr>
      <w:rFonts w:ascii="Times New Roman" w:hAnsi="Times New Roman" w:eastAsia="黑体" w:cs="Times New Roman"/>
      <w:sz w:val="32"/>
      <w:szCs w:val="24"/>
    </w:rPr>
  </w:style>
  <w:style w:type="character" w:customStyle="1" w:styleId="24">
    <w:name w:val="标题 3 Char"/>
    <w:link w:val="5"/>
    <w:autoRedefine/>
    <w:qFormat/>
    <w:uiPriority w:val="0"/>
    <w:rPr>
      <w:rFonts w:eastAsia="楷体" w:asciiTheme="minorAscii" w:hAnsiTheme="minorAscii" w:cstheme="minorBid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2025-10-10T06:30:00Z</dcterms:created>
  <dc:creator>研究会秘书处</dc:creator>
  <cp:lastModifiedBy>研究会秘书处</cp:lastModifiedBy>
  <dcterms:modified xsi:type="dcterms:W3CDTF">2025-10-10T06:31:05Z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87AAF63CA565433093B00D46574CDD00_11</vt:lpwstr>
  </property>
  <property fmtid="{D5CDD505-2E9C-101B-9397-08002B2CF9AE}" pid="4" name="KSOTemplateDocerSaveRecord">
    <vt:lpwstr>eyJoZGlkIjoiZGQzZDdmZTNjYWU2OTMwY2JlM2MwMzRhODg2MDYyN2QiLCJ1c2VySWQiOiIyNzEyMjA0NzYifQ==</vt:lpwstr>
  </property>
</Properties>
</file>